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913BDA" w:rsidRPr="00BA0678" w:rsidTr="00913BDA">
        <w:tc>
          <w:tcPr>
            <w:tcW w:w="3510" w:type="dxa"/>
          </w:tcPr>
          <w:p w:rsidR="00913BDA" w:rsidRPr="00BA0678" w:rsidRDefault="00913BDA" w:rsidP="00913BDA">
            <w:pPr>
              <w:jc w:val="center"/>
              <w:rPr>
                <w:sz w:val="24"/>
                <w:szCs w:val="24"/>
              </w:rPr>
            </w:pPr>
            <w:r w:rsidRPr="00BA0678">
              <w:rPr>
                <w:sz w:val="24"/>
                <w:szCs w:val="24"/>
              </w:rPr>
              <w:t>UBND XÃ HẢI TIẾN</w:t>
            </w:r>
          </w:p>
          <w:p w:rsidR="00913BDA" w:rsidRPr="00BA0678" w:rsidRDefault="0022045D" w:rsidP="00913BDA">
            <w:pPr>
              <w:jc w:val="center"/>
              <w:rPr>
                <w:b/>
                <w:sz w:val="26"/>
                <w:szCs w:val="26"/>
              </w:rPr>
            </w:pPr>
            <w:r w:rsidRPr="00BA067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E09CB" wp14:editId="38FA6B57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178064</wp:posOffset>
                      </wp:positionV>
                      <wp:extent cx="1017905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14pt" to="1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" strokecolor="#4579b8 [3044]"/>
                  </w:pict>
                </mc:Fallback>
              </mc:AlternateContent>
            </w:r>
            <w:r w:rsidR="00913BDA" w:rsidRPr="00BA0678">
              <w:rPr>
                <w:b/>
                <w:sz w:val="24"/>
                <w:szCs w:val="24"/>
              </w:rPr>
              <w:t>TRƯỜNG MN HẢI TÂN</w:t>
            </w:r>
          </w:p>
        </w:tc>
        <w:tc>
          <w:tcPr>
            <w:tcW w:w="5670" w:type="dxa"/>
          </w:tcPr>
          <w:p w:rsidR="00913BDA" w:rsidRPr="00BA0678" w:rsidRDefault="00913BDA" w:rsidP="00913BDA">
            <w:pPr>
              <w:jc w:val="center"/>
              <w:rPr>
                <w:b/>
                <w:sz w:val="24"/>
                <w:szCs w:val="24"/>
              </w:rPr>
            </w:pPr>
            <w:r w:rsidRPr="00BA0678">
              <w:rPr>
                <w:b/>
                <w:sz w:val="24"/>
                <w:szCs w:val="24"/>
              </w:rPr>
              <w:t>CỘNG HÒA XÃ HỘI CHỦ NGHĨA VIỆT NAM</w:t>
            </w:r>
          </w:p>
          <w:p w:rsidR="00913BDA" w:rsidRPr="00BA0678" w:rsidRDefault="00913BDA" w:rsidP="00913BDA">
            <w:pPr>
              <w:jc w:val="center"/>
              <w:rPr>
                <w:b/>
                <w:sz w:val="26"/>
                <w:szCs w:val="26"/>
              </w:rPr>
            </w:pPr>
            <w:r w:rsidRPr="00BA0678">
              <w:rPr>
                <w:b/>
                <w:sz w:val="26"/>
                <w:szCs w:val="26"/>
              </w:rPr>
              <w:t>Độc lập- Tự do- Hạnh phúc</w:t>
            </w:r>
          </w:p>
        </w:tc>
      </w:tr>
    </w:tbl>
    <w:p w:rsidR="0022045D" w:rsidRPr="00BA0678" w:rsidRDefault="00784FF7" w:rsidP="0022045D">
      <w:pPr>
        <w:spacing w:after="0" w:line="240" w:lineRule="auto"/>
        <w:rPr>
          <w:sz w:val="22"/>
        </w:rPr>
      </w:pPr>
      <w:r w:rsidRPr="00BA06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55C9" wp14:editId="6CC4DEA7">
                <wp:simplePos x="0" y="0"/>
                <wp:positionH relativeFrom="column">
                  <wp:posOffset>2994924</wp:posOffset>
                </wp:positionH>
                <wp:positionV relativeFrom="paragraph">
                  <wp:posOffset>1270</wp:posOffset>
                </wp:positionV>
                <wp:extent cx="1932305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8pt,.1pt" to="387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" strokecolor="#4579b8 [3044]"/>
            </w:pict>
          </mc:Fallback>
        </mc:AlternateContent>
      </w:r>
    </w:p>
    <w:p w:rsidR="00B634FC" w:rsidRPr="00BA0678" w:rsidRDefault="00913BDA" w:rsidP="0022045D">
      <w:pPr>
        <w:spacing w:after="0" w:line="240" w:lineRule="auto"/>
        <w:rPr>
          <w:i/>
          <w:sz w:val="22"/>
        </w:rPr>
      </w:pPr>
      <w:r w:rsidRPr="00784FF7">
        <w:rPr>
          <w:szCs w:val="28"/>
        </w:rPr>
        <w:t>Số</w:t>
      </w:r>
      <w:r w:rsidR="006F3A08">
        <w:rPr>
          <w:szCs w:val="28"/>
        </w:rPr>
        <w:t xml:space="preserve">: </w:t>
      </w:r>
      <w:r w:rsidR="009F018F">
        <w:rPr>
          <w:szCs w:val="28"/>
        </w:rPr>
        <w:t>26</w:t>
      </w:r>
      <w:r w:rsidR="00FE2E93">
        <w:rPr>
          <w:szCs w:val="28"/>
        </w:rPr>
        <w:t xml:space="preserve"> </w:t>
      </w:r>
      <w:r w:rsidRPr="00784FF7">
        <w:rPr>
          <w:szCs w:val="28"/>
        </w:rPr>
        <w:t>/QĐ-TMNHT</w:t>
      </w:r>
      <w:r w:rsidRPr="00BA0678">
        <w:rPr>
          <w:sz w:val="26"/>
          <w:szCs w:val="26"/>
        </w:rPr>
        <w:t xml:space="preserve">                            </w:t>
      </w:r>
      <w:r w:rsidR="00784FF7">
        <w:rPr>
          <w:sz w:val="26"/>
          <w:szCs w:val="26"/>
        </w:rPr>
        <w:t xml:space="preserve">     </w:t>
      </w:r>
      <w:r w:rsidR="0022045D" w:rsidRPr="00BA0678">
        <w:rPr>
          <w:sz w:val="26"/>
          <w:szCs w:val="26"/>
        </w:rPr>
        <w:t xml:space="preserve">  </w:t>
      </w:r>
      <w:r w:rsidRPr="00BA0678">
        <w:rPr>
          <w:sz w:val="26"/>
          <w:szCs w:val="26"/>
        </w:rPr>
        <w:t xml:space="preserve"> </w:t>
      </w:r>
      <w:r w:rsidRPr="00AA47ED">
        <w:rPr>
          <w:i/>
          <w:szCs w:val="28"/>
        </w:rPr>
        <w:t>Hải Tiế</w:t>
      </w:r>
      <w:r w:rsidR="006F3A08">
        <w:rPr>
          <w:i/>
          <w:szCs w:val="28"/>
        </w:rPr>
        <w:t>n, ngày 07 tháng 10</w:t>
      </w:r>
      <w:r w:rsidR="00135332">
        <w:rPr>
          <w:i/>
          <w:szCs w:val="28"/>
        </w:rPr>
        <w:t xml:space="preserve"> </w:t>
      </w:r>
      <w:r w:rsidR="0022045D" w:rsidRPr="00AA47ED">
        <w:rPr>
          <w:i/>
          <w:szCs w:val="28"/>
        </w:rPr>
        <w:t>n</w:t>
      </w:r>
      <w:r w:rsidRPr="00AA47ED">
        <w:rPr>
          <w:i/>
          <w:szCs w:val="28"/>
        </w:rPr>
        <w:t>ăm 2025</w:t>
      </w:r>
    </w:p>
    <w:p w:rsidR="0022045D" w:rsidRPr="00BA0678" w:rsidRDefault="0022045D" w:rsidP="00190B51">
      <w:pPr>
        <w:spacing w:after="0" w:line="240" w:lineRule="auto"/>
        <w:jc w:val="center"/>
        <w:rPr>
          <w:b/>
          <w:sz w:val="26"/>
          <w:szCs w:val="26"/>
        </w:rPr>
      </w:pPr>
    </w:p>
    <w:p w:rsidR="00913BDA" w:rsidRPr="00BA0678" w:rsidRDefault="00913BDA" w:rsidP="00190B51">
      <w:pPr>
        <w:spacing w:after="0" w:line="240" w:lineRule="auto"/>
        <w:jc w:val="center"/>
        <w:rPr>
          <w:b/>
          <w:sz w:val="26"/>
          <w:szCs w:val="26"/>
        </w:rPr>
      </w:pPr>
      <w:r w:rsidRPr="00BA0678">
        <w:rPr>
          <w:b/>
          <w:sz w:val="26"/>
          <w:szCs w:val="26"/>
        </w:rPr>
        <w:t>QUYẾT ĐỊNH</w:t>
      </w:r>
    </w:p>
    <w:p w:rsidR="00913BDA" w:rsidRPr="00BA0678" w:rsidRDefault="00190B51" w:rsidP="00190B51">
      <w:pPr>
        <w:spacing w:after="0" w:line="240" w:lineRule="auto"/>
        <w:jc w:val="center"/>
        <w:rPr>
          <w:b/>
          <w:sz w:val="26"/>
          <w:szCs w:val="26"/>
        </w:rPr>
      </w:pPr>
      <w:r w:rsidRPr="00BA06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A7BFB" wp14:editId="5462FC49">
                <wp:simplePos x="0" y="0"/>
                <wp:positionH relativeFrom="column">
                  <wp:posOffset>1897644</wp:posOffset>
                </wp:positionH>
                <wp:positionV relativeFrom="paragraph">
                  <wp:posOffset>198755</wp:posOffset>
                </wp:positionV>
                <wp:extent cx="207010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5.65pt" to="31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" strokecolor="#4579b8 [3044]"/>
            </w:pict>
          </mc:Fallback>
        </mc:AlternateContent>
      </w:r>
      <w:r w:rsidR="00913BDA" w:rsidRPr="00BA0678">
        <w:rPr>
          <w:b/>
          <w:sz w:val="26"/>
          <w:szCs w:val="26"/>
        </w:rPr>
        <w:t>Thành lập Hội đồ</w:t>
      </w:r>
      <w:r w:rsidR="006F3A08">
        <w:rPr>
          <w:b/>
          <w:sz w:val="26"/>
          <w:szCs w:val="26"/>
        </w:rPr>
        <w:t>ng Tự đánh giá</w:t>
      </w:r>
      <w:r w:rsidRPr="00BA0678">
        <w:rPr>
          <w:b/>
          <w:sz w:val="26"/>
          <w:szCs w:val="26"/>
        </w:rPr>
        <w:t>. Năm học 2025-2026</w:t>
      </w:r>
    </w:p>
    <w:p w:rsidR="00190B51" w:rsidRPr="00BA0678" w:rsidRDefault="00190B51" w:rsidP="00190B51">
      <w:pPr>
        <w:spacing w:after="0" w:line="240" w:lineRule="auto"/>
        <w:jc w:val="center"/>
        <w:rPr>
          <w:sz w:val="26"/>
          <w:szCs w:val="26"/>
        </w:rPr>
      </w:pPr>
    </w:p>
    <w:p w:rsidR="00190B51" w:rsidRPr="00BA0678" w:rsidRDefault="00190B51" w:rsidP="00745804">
      <w:pPr>
        <w:tabs>
          <w:tab w:val="left" w:pos="0"/>
        </w:tabs>
        <w:jc w:val="center"/>
        <w:rPr>
          <w:b/>
          <w:sz w:val="26"/>
          <w:szCs w:val="26"/>
        </w:rPr>
      </w:pPr>
      <w:r w:rsidRPr="00BA0678">
        <w:rPr>
          <w:b/>
          <w:sz w:val="26"/>
          <w:szCs w:val="26"/>
        </w:rPr>
        <w:t>HIỆU TRƯỞNG TRƯỜNG MẦM NON HẢI TÂN</w:t>
      </w:r>
    </w:p>
    <w:p w:rsidR="00190B51" w:rsidRPr="00F97A70" w:rsidRDefault="00745804" w:rsidP="009F018F">
      <w:pPr>
        <w:tabs>
          <w:tab w:val="left" w:pos="0"/>
        </w:tabs>
        <w:spacing w:after="120" w:line="288" w:lineRule="auto"/>
        <w:rPr>
          <w:b/>
          <w:i/>
          <w:szCs w:val="28"/>
        </w:rPr>
      </w:pPr>
      <w:r>
        <w:rPr>
          <w:i/>
          <w:sz w:val="26"/>
          <w:szCs w:val="26"/>
        </w:rPr>
        <w:tab/>
      </w:r>
      <w:r w:rsidR="00190B51" w:rsidRPr="00F97A70">
        <w:rPr>
          <w:i/>
          <w:szCs w:val="28"/>
        </w:rPr>
        <w:t>Căn</w:t>
      </w:r>
      <w:r w:rsidR="00190B51" w:rsidRPr="00F97A70">
        <w:rPr>
          <w:i/>
          <w:spacing w:val="-2"/>
          <w:szCs w:val="28"/>
        </w:rPr>
        <w:t xml:space="preserve"> </w:t>
      </w:r>
      <w:r w:rsidR="00190B51" w:rsidRPr="00F97A70">
        <w:rPr>
          <w:i/>
          <w:szCs w:val="28"/>
        </w:rPr>
        <w:t>cứ</w:t>
      </w:r>
      <w:r w:rsidR="00190B51" w:rsidRPr="00F97A70">
        <w:rPr>
          <w:i/>
          <w:spacing w:val="-3"/>
          <w:szCs w:val="28"/>
        </w:rPr>
        <w:t xml:space="preserve"> </w:t>
      </w:r>
      <w:r w:rsidR="00190B51" w:rsidRPr="00F97A70">
        <w:rPr>
          <w:i/>
          <w:szCs w:val="28"/>
        </w:rPr>
        <w:t>Luật</w:t>
      </w:r>
      <w:r w:rsidR="00190B51" w:rsidRPr="00F97A70">
        <w:rPr>
          <w:i/>
          <w:spacing w:val="-2"/>
          <w:szCs w:val="28"/>
        </w:rPr>
        <w:t xml:space="preserve"> </w:t>
      </w:r>
      <w:r w:rsidR="006F3A08" w:rsidRPr="00F97A70">
        <w:rPr>
          <w:i/>
          <w:szCs w:val="28"/>
        </w:rPr>
        <w:t>Giáo dục năm 2019</w:t>
      </w:r>
      <w:r w:rsidR="00190B51" w:rsidRPr="00F97A70">
        <w:rPr>
          <w:i/>
          <w:spacing w:val="-2"/>
          <w:szCs w:val="28"/>
        </w:rPr>
        <w:t>;</w:t>
      </w:r>
    </w:p>
    <w:p w:rsidR="006F3A08" w:rsidRPr="00B12AD3" w:rsidRDefault="006F3A08" w:rsidP="009F018F">
      <w:pPr>
        <w:spacing w:after="120" w:line="288" w:lineRule="auto"/>
        <w:ind w:firstLine="720"/>
        <w:contextualSpacing/>
        <w:jc w:val="both"/>
        <w:rPr>
          <w:rFonts w:ascii="TimesNewRomanPSMT" w:hAnsi="TimesNewRomanPSMT"/>
          <w:i/>
          <w:color w:val="000000"/>
          <w:szCs w:val="28"/>
        </w:rPr>
      </w:pPr>
      <w:r w:rsidRPr="00B12AD3">
        <w:rPr>
          <w:rFonts w:ascii="TimesNewRomanPSMT" w:hAnsi="TimesNewRomanPSMT"/>
          <w:i/>
          <w:color w:val="000000"/>
          <w:szCs w:val="28"/>
        </w:rPr>
        <w:t>Thông tư số 19/2018/TT-BGDĐT ngày 22/8/2018 của Bộ GDĐT ban hành Quy định về kiểm định chất lượng giáo dục và công nhận đạt chuẩn quốc gia đối với trường mầm non;</w:t>
      </w:r>
      <w:r w:rsidRPr="00B12AD3">
        <w:rPr>
          <w:i/>
          <w:color w:val="000000"/>
          <w:szCs w:val="28"/>
        </w:rPr>
        <w:t xml:space="preserve"> Thông tư số 22/2024/TT-BGDĐT ngày 10/12/2024 của Bộ Giáo dục và Đào tạo sửa đổi, bổ sung một số điều của Quy định ban hành kèm theo Thông tư số 17/TT/2018/TT-BGDĐT, Thông tư số 18/2018/TT-BGDĐT và Thông tư số 19/2018/TT-BGDĐT ngày 22/8/2018 của Bộ trưởng Bộ Giáo dục và Đào tạo;</w:t>
      </w:r>
    </w:p>
    <w:p w:rsidR="00190B51" w:rsidRPr="00F97A70" w:rsidRDefault="00745804" w:rsidP="009F018F">
      <w:pPr>
        <w:tabs>
          <w:tab w:val="left" w:pos="0"/>
        </w:tabs>
        <w:spacing w:after="120" w:line="288" w:lineRule="auto"/>
        <w:jc w:val="both"/>
        <w:rPr>
          <w:i/>
          <w:szCs w:val="28"/>
        </w:rPr>
      </w:pPr>
      <w:r w:rsidRPr="00745804">
        <w:rPr>
          <w:i/>
          <w:spacing w:val="-2"/>
          <w:sz w:val="26"/>
          <w:szCs w:val="26"/>
        </w:rPr>
        <w:tab/>
      </w:r>
      <w:r w:rsidR="00190B51" w:rsidRPr="00F97A70">
        <w:rPr>
          <w:i/>
          <w:spacing w:val="-2"/>
          <w:szCs w:val="28"/>
        </w:rPr>
        <w:t>Thực</w:t>
      </w:r>
      <w:r w:rsidR="00190B51" w:rsidRPr="00F97A70">
        <w:rPr>
          <w:i/>
          <w:spacing w:val="-17"/>
          <w:szCs w:val="28"/>
        </w:rPr>
        <w:t xml:space="preserve"> </w:t>
      </w:r>
      <w:r w:rsidR="00190B51" w:rsidRPr="00F97A70">
        <w:rPr>
          <w:i/>
          <w:spacing w:val="-2"/>
          <w:szCs w:val="28"/>
        </w:rPr>
        <w:t>hiện</w:t>
      </w:r>
      <w:r w:rsidR="00190B51" w:rsidRPr="00F97A70">
        <w:rPr>
          <w:i/>
          <w:spacing w:val="-14"/>
          <w:szCs w:val="28"/>
        </w:rPr>
        <w:t xml:space="preserve"> </w:t>
      </w:r>
      <w:r w:rsidR="00DD5FB6" w:rsidRPr="00F97A70">
        <w:rPr>
          <w:i/>
          <w:spacing w:val="-2"/>
          <w:szCs w:val="28"/>
        </w:rPr>
        <w:t>Kế hoạch số 12/KH-TMNHT ngày 23 tháng 9 năm 2025 của Trường mầm non Hải Tân, Kế hoạch thực hiện nhiệm vụ năm học 2025-2026.</w:t>
      </w:r>
    </w:p>
    <w:p w:rsidR="00190B51" w:rsidRPr="00BA0678" w:rsidRDefault="00190B51" w:rsidP="009F018F">
      <w:pPr>
        <w:pStyle w:val="Heading1"/>
        <w:spacing w:after="120" w:line="288" w:lineRule="auto"/>
        <w:ind w:left="570"/>
        <w:rPr>
          <w:sz w:val="26"/>
          <w:szCs w:val="26"/>
          <w:lang w:val="en-US"/>
        </w:rPr>
      </w:pPr>
      <w:r w:rsidRPr="00BA0678">
        <w:rPr>
          <w:sz w:val="26"/>
          <w:szCs w:val="26"/>
        </w:rPr>
        <w:t>QUYẾT</w:t>
      </w:r>
      <w:r w:rsidRPr="00BA0678">
        <w:rPr>
          <w:spacing w:val="-6"/>
          <w:sz w:val="26"/>
          <w:szCs w:val="26"/>
        </w:rPr>
        <w:t xml:space="preserve"> </w:t>
      </w:r>
      <w:r w:rsidRPr="00BA0678">
        <w:rPr>
          <w:spacing w:val="-2"/>
          <w:sz w:val="26"/>
          <w:szCs w:val="26"/>
        </w:rPr>
        <w:t>ĐỊNH:</w:t>
      </w:r>
    </w:p>
    <w:p w:rsidR="00190B51" w:rsidRPr="00753477" w:rsidRDefault="00190B51" w:rsidP="009F018F">
      <w:pPr>
        <w:pStyle w:val="BodyText"/>
        <w:spacing w:after="120" w:line="288" w:lineRule="auto"/>
        <w:ind w:right="134"/>
        <w:rPr>
          <w:lang w:val="en-US"/>
        </w:rPr>
      </w:pPr>
      <w:r w:rsidRPr="00753477">
        <w:rPr>
          <w:b/>
        </w:rPr>
        <w:t>Điều</w:t>
      </w:r>
      <w:r w:rsidRPr="00753477">
        <w:rPr>
          <w:b/>
          <w:spacing w:val="-6"/>
        </w:rPr>
        <w:t xml:space="preserve"> </w:t>
      </w:r>
      <w:r w:rsidRPr="00753477">
        <w:rPr>
          <w:b/>
        </w:rPr>
        <w:t>1</w:t>
      </w:r>
      <w:r w:rsidRPr="00753477">
        <w:t>.</w:t>
      </w:r>
      <w:r w:rsidRPr="00753477">
        <w:rPr>
          <w:spacing w:val="-4"/>
        </w:rPr>
        <w:t xml:space="preserve"> </w:t>
      </w:r>
      <w:r w:rsidR="00DD5FB6" w:rsidRPr="00753477">
        <w:rPr>
          <w:lang w:val="en-US"/>
        </w:rPr>
        <w:t>Thành lập</w:t>
      </w:r>
      <w:r w:rsidRPr="00753477">
        <w:rPr>
          <w:spacing w:val="-3"/>
        </w:rPr>
        <w:t xml:space="preserve"> </w:t>
      </w:r>
      <w:r w:rsidRPr="00753477">
        <w:t>Hội</w:t>
      </w:r>
      <w:r w:rsidRPr="00753477">
        <w:rPr>
          <w:spacing w:val="-4"/>
        </w:rPr>
        <w:t xml:space="preserve"> </w:t>
      </w:r>
      <w:r w:rsidRPr="00753477">
        <w:t xml:space="preserve">đồng </w:t>
      </w:r>
      <w:r w:rsidR="00B12AD3" w:rsidRPr="00753477">
        <w:rPr>
          <w:lang w:val="en-US"/>
        </w:rPr>
        <w:t>Tự đánh giá</w:t>
      </w:r>
      <w:r w:rsidR="00DD5FB6" w:rsidRPr="00753477">
        <w:t xml:space="preserve"> </w:t>
      </w:r>
      <w:r w:rsidR="00DD5FB6" w:rsidRPr="00753477">
        <w:rPr>
          <w:lang w:val="en-US"/>
        </w:rPr>
        <w:t>Trường mầm non Hải Tân nă</w:t>
      </w:r>
      <w:r w:rsidR="00247F87" w:rsidRPr="00753477">
        <w:rPr>
          <w:lang w:val="en-US"/>
        </w:rPr>
        <w:t>m học 2025-2026 gồm các thành viên</w:t>
      </w:r>
      <w:r w:rsidR="00DD5FB6" w:rsidRPr="00753477">
        <w:rPr>
          <w:lang w:val="en-US"/>
        </w:rPr>
        <w:t xml:space="preserve"> sau:</w:t>
      </w:r>
      <w:bookmarkStart w:id="0" w:name="_GoBack"/>
      <w:bookmarkEnd w:id="0"/>
    </w:p>
    <w:p w:rsidR="00DD5FB6" w:rsidRPr="00753477" w:rsidRDefault="00DD5FB6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247F87" w:rsidRPr="00753477">
        <w:rPr>
          <w:lang w:val="en-US"/>
        </w:rPr>
        <w:t>:</w:t>
      </w:r>
      <w:r w:rsidR="00745804" w:rsidRPr="00753477">
        <w:rPr>
          <w:lang w:val="en-US"/>
        </w:rPr>
        <w:t xml:space="preserve"> Chu Thị Dung- Hiệu trưởng - </w:t>
      </w:r>
      <w:r w:rsidRPr="00753477">
        <w:rPr>
          <w:lang w:val="en-US"/>
        </w:rPr>
        <w:t>Chủ tịch Hội đồng</w:t>
      </w:r>
      <w:r w:rsidR="00C16C85" w:rsidRPr="00753477">
        <w:rPr>
          <w:lang w:val="en-US"/>
        </w:rPr>
        <w:t>.</w:t>
      </w:r>
    </w:p>
    <w:p w:rsidR="00DD5FB6" w:rsidRPr="00753477" w:rsidRDefault="00DD5FB6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247F87" w:rsidRPr="00753477">
        <w:rPr>
          <w:lang w:val="en-US"/>
        </w:rPr>
        <w:t>:</w:t>
      </w:r>
      <w:r w:rsidRPr="00753477">
        <w:rPr>
          <w:lang w:val="en-US"/>
        </w:rPr>
        <w:t xml:space="preserve"> Nguyễn Thị Phương</w:t>
      </w:r>
      <w:r w:rsidR="00AA47ED" w:rsidRPr="00753477">
        <w:rPr>
          <w:lang w:val="en-US"/>
        </w:rPr>
        <w:t xml:space="preserve"> </w:t>
      </w:r>
      <w:r w:rsidRPr="00753477">
        <w:rPr>
          <w:lang w:val="en-US"/>
        </w:rPr>
        <w:t>- Phó hiệu trưởng</w:t>
      </w:r>
      <w:r w:rsidR="00745804" w:rsidRPr="00753477">
        <w:rPr>
          <w:lang w:val="en-US"/>
        </w:rPr>
        <w:t xml:space="preserve"> </w:t>
      </w:r>
      <w:r w:rsidR="00B12AD3" w:rsidRPr="00753477">
        <w:rPr>
          <w:lang w:val="en-US"/>
        </w:rPr>
        <w:t>–</w:t>
      </w:r>
      <w:r w:rsidRPr="00753477">
        <w:rPr>
          <w:lang w:val="en-US"/>
        </w:rPr>
        <w:t xml:space="preserve"> </w:t>
      </w:r>
      <w:r w:rsidR="00B12AD3" w:rsidRPr="00753477">
        <w:rPr>
          <w:lang w:val="en-US"/>
        </w:rPr>
        <w:t>Phó Chủ tịch Hội đồng</w:t>
      </w:r>
      <w:r w:rsidR="00C16C85" w:rsidRPr="00753477">
        <w:rPr>
          <w:lang w:val="en-US"/>
        </w:rPr>
        <w:t>.</w:t>
      </w:r>
    </w:p>
    <w:p w:rsidR="00B12AD3" w:rsidRPr="00753477" w:rsidRDefault="009F018F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>
        <w:rPr>
          <w:lang w:val="en-US"/>
        </w:rPr>
        <w:t>Bà: Lê Thị Huế - Giáo viên- Thư</w:t>
      </w:r>
      <w:r w:rsidR="00B12AD3" w:rsidRPr="00753477">
        <w:rPr>
          <w:lang w:val="en-US"/>
        </w:rPr>
        <w:t xml:space="preserve"> ký Hội đồng.</w:t>
      </w:r>
    </w:p>
    <w:p w:rsidR="00DD5FB6" w:rsidRPr="00753477" w:rsidRDefault="00DD5FB6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B12AD3" w:rsidRPr="00753477">
        <w:rPr>
          <w:lang w:val="en-US"/>
        </w:rPr>
        <w:t>:</w:t>
      </w:r>
      <w:r w:rsidRPr="00753477">
        <w:rPr>
          <w:lang w:val="en-US"/>
        </w:rPr>
        <w:t xml:space="preserve"> Đỗ Thị Mận</w:t>
      </w:r>
      <w:r w:rsidR="00AA47ED" w:rsidRPr="00753477">
        <w:rPr>
          <w:lang w:val="en-US"/>
        </w:rPr>
        <w:t xml:space="preserve"> </w:t>
      </w:r>
      <w:r w:rsidRPr="00753477">
        <w:rPr>
          <w:lang w:val="en-US"/>
        </w:rPr>
        <w:t xml:space="preserve">- </w:t>
      </w:r>
      <w:r w:rsidR="00745804" w:rsidRPr="00753477">
        <w:rPr>
          <w:lang w:val="en-US"/>
        </w:rPr>
        <w:t xml:space="preserve">Phó hiệu trưởng - </w:t>
      </w:r>
      <w:r w:rsidRPr="00753477">
        <w:rPr>
          <w:lang w:val="en-US"/>
        </w:rPr>
        <w:t>Ủy viên</w:t>
      </w:r>
      <w:r w:rsidR="00C16C85" w:rsidRPr="00753477">
        <w:rPr>
          <w:lang w:val="en-US"/>
        </w:rPr>
        <w:t>.</w:t>
      </w:r>
    </w:p>
    <w:p w:rsidR="00247F87" w:rsidRPr="00753477" w:rsidRDefault="00DD5FB6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247F87" w:rsidRPr="00753477">
        <w:rPr>
          <w:lang w:val="en-US"/>
        </w:rPr>
        <w:t>: Trần thị Vui</w:t>
      </w:r>
      <w:r w:rsidR="00B12AD3" w:rsidRPr="00753477">
        <w:rPr>
          <w:lang w:val="en-US"/>
        </w:rPr>
        <w:t xml:space="preserve"> </w:t>
      </w:r>
      <w:r w:rsidR="00247F87" w:rsidRPr="00753477">
        <w:rPr>
          <w:lang w:val="en-US"/>
        </w:rPr>
        <w:t>- Tổ trưởng tổ mẫu giáo</w:t>
      </w:r>
      <w:r w:rsidR="00745804" w:rsidRPr="00753477">
        <w:rPr>
          <w:lang w:val="en-US"/>
        </w:rPr>
        <w:t xml:space="preserve"> </w:t>
      </w:r>
      <w:r w:rsidR="00247F87" w:rsidRPr="00753477">
        <w:rPr>
          <w:lang w:val="en-US"/>
        </w:rPr>
        <w:t>- Ủy viên</w:t>
      </w:r>
      <w:r w:rsidR="00C16C85" w:rsidRPr="00753477">
        <w:rPr>
          <w:lang w:val="en-US"/>
        </w:rPr>
        <w:t>.</w:t>
      </w:r>
    </w:p>
    <w:p w:rsidR="00247F87" w:rsidRPr="00753477" w:rsidRDefault="00247F87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Bà: Lê Thị Thúy</w:t>
      </w:r>
      <w:r w:rsidR="00B12AD3" w:rsidRPr="00753477">
        <w:rPr>
          <w:lang w:val="en-US"/>
        </w:rPr>
        <w:t xml:space="preserve"> </w:t>
      </w:r>
      <w:r w:rsidRPr="00753477">
        <w:rPr>
          <w:lang w:val="en-US"/>
        </w:rPr>
        <w:t>- Tổ trưởng tổ nhà trẻ</w:t>
      </w:r>
      <w:r w:rsidR="00745804" w:rsidRPr="00753477">
        <w:rPr>
          <w:lang w:val="en-US"/>
        </w:rPr>
        <w:t xml:space="preserve"> </w:t>
      </w:r>
      <w:r w:rsidRPr="00753477">
        <w:rPr>
          <w:lang w:val="en-US"/>
        </w:rPr>
        <w:t>- Ủy viên</w:t>
      </w:r>
      <w:r w:rsidR="00C16C85" w:rsidRPr="00753477">
        <w:rPr>
          <w:lang w:val="en-US"/>
        </w:rPr>
        <w:t>.</w:t>
      </w:r>
    </w:p>
    <w:p w:rsidR="00DD5FB6" w:rsidRPr="00753477" w:rsidRDefault="00247F87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Bà: Đinh Thị Ngọc</w:t>
      </w:r>
      <w:r w:rsidR="00B12AD3" w:rsidRPr="00753477">
        <w:rPr>
          <w:lang w:val="en-US"/>
        </w:rPr>
        <w:t xml:space="preserve"> </w:t>
      </w:r>
      <w:r w:rsidRPr="00753477">
        <w:rPr>
          <w:lang w:val="en-US"/>
        </w:rPr>
        <w:t>- Bí thư đoàn thanh niên</w:t>
      </w:r>
      <w:r w:rsidR="00745804" w:rsidRPr="00753477">
        <w:rPr>
          <w:lang w:val="en-US"/>
        </w:rPr>
        <w:t xml:space="preserve"> </w:t>
      </w:r>
      <w:r w:rsidRPr="00753477">
        <w:rPr>
          <w:lang w:val="en-US"/>
        </w:rPr>
        <w:t>- Ủy viên</w:t>
      </w:r>
      <w:r w:rsidR="00C16C85" w:rsidRPr="00753477">
        <w:rPr>
          <w:lang w:val="en-US"/>
        </w:rPr>
        <w:t>.</w:t>
      </w:r>
      <w:r w:rsidR="00DD5FB6" w:rsidRPr="00753477">
        <w:rPr>
          <w:lang w:val="en-US"/>
        </w:rPr>
        <w:t xml:space="preserve"> </w:t>
      </w:r>
    </w:p>
    <w:p w:rsidR="00B12AD3" w:rsidRPr="00753477" w:rsidRDefault="00B12AD3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Bà: Lê Thị Xuân - Nhân viên kế toán - Ủy viên.</w:t>
      </w:r>
    </w:p>
    <w:p w:rsidR="00B12AD3" w:rsidRPr="00753477" w:rsidRDefault="00B12AD3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Bà: Lê Thị Hiền - Giáo viên - Ủy viên.</w:t>
      </w:r>
    </w:p>
    <w:p w:rsidR="00B12AD3" w:rsidRPr="00753477" w:rsidRDefault="00B12AD3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Bà: Mai Thị Thu Huyền - Giáo viên - Ủy viên.</w:t>
      </w:r>
    </w:p>
    <w:p w:rsidR="00B12AD3" w:rsidRPr="00753477" w:rsidRDefault="00B12AD3" w:rsidP="009F018F">
      <w:pPr>
        <w:pStyle w:val="BodyText"/>
        <w:numPr>
          <w:ilvl w:val="0"/>
          <w:numId w:val="1"/>
        </w:numPr>
        <w:spacing w:after="120" w:line="288" w:lineRule="auto"/>
        <w:ind w:right="134"/>
        <w:rPr>
          <w:lang w:val="en-US"/>
        </w:rPr>
      </w:pPr>
      <w:r w:rsidRPr="00753477">
        <w:rPr>
          <w:lang w:val="en-US"/>
        </w:rPr>
        <w:t>Bà: Đỗ Thị Thêu - Giáo viên - Ủy viên.</w:t>
      </w:r>
    </w:p>
    <w:p w:rsidR="00B12AD3" w:rsidRPr="00447A4F" w:rsidRDefault="00247F87" w:rsidP="009F018F">
      <w:pPr>
        <w:spacing w:after="120" w:line="288" w:lineRule="auto"/>
        <w:ind w:firstLine="720"/>
        <w:jc w:val="both"/>
        <w:rPr>
          <w:rFonts w:eastAsia="Times New Roman" w:cs="Times New Roman"/>
          <w:szCs w:val="28"/>
        </w:rPr>
      </w:pPr>
      <w:r w:rsidRPr="00753477">
        <w:rPr>
          <w:rFonts w:cs="Times New Roman"/>
          <w:b/>
          <w:szCs w:val="28"/>
        </w:rPr>
        <w:lastRenderedPageBreak/>
        <w:t>Điều 2.</w:t>
      </w:r>
      <w:r w:rsidRPr="00753477">
        <w:rPr>
          <w:rFonts w:cs="Times New Roman"/>
          <w:szCs w:val="28"/>
        </w:rPr>
        <w:t xml:space="preserve"> </w:t>
      </w:r>
      <w:r w:rsidR="00B12AD3" w:rsidRPr="00753477">
        <w:rPr>
          <w:rFonts w:eastAsia="Times New Roman" w:cs="Times New Roman"/>
          <w:szCs w:val="28"/>
        </w:rPr>
        <w:t>H</w:t>
      </w:r>
      <w:r w:rsidR="00447A4F">
        <w:rPr>
          <w:rFonts w:eastAsia="Times New Roman" w:cs="Times New Roman"/>
          <w:szCs w:val="28"/>
        </w:rPr>
        <w:t>ội đồng tự đánh giá có nhiệm vụ x</w:t>
      </w:r>
      <w:r w:rsidR="00B12AD3" w:rsidRPr="00447A4F">
        <w:rPr>
          <w:rFonts w:eastAsia="Times New Roman" w:cs="Times New Roman"/>
          <w:szCs w:val="28"/>
        </w:rPr>
        <w:t xml:space="preserve">ây dựng kế hoạch tự đánh giá của đơn vị; Tổ chức thu thập, xử lý và phân tích minh chứng; Đánh giá mức độ đạt được theo các </w:t>
      </w:r>
      <w:r w:rsidR="00753477" w:rsidRPr="00447A4F">
        <w:rPr>
          <w:rFonts w:eastAsia="Times New Roman" w:cs="Times New Roman"/>
          <w:szCs w:val="28"/>
        </w:rPr>
        <w:t xml:space="preserve">tiêu chuẩn kiểm định chất lượng </w:t>
      </w:r>
      <w:r w:rsidR="00B12AD3" w:rsidRPr="00447A4F">
        <w:rPr>
          <w:rFonts w:eastAsia="Times New Roman" w:cs="Times New Roman"/>
          <w:szCs w:val="28"/>
        </w:rPr>
        <w:t>giáo dục; Viết báo cáo tự đánh giá; Đề xu</w:t>
      </w:r>
      <w:r w:rsidR="00B663A6">
        <w:rPr>
          <w:rFonts w:eastAsia="Times New Roman" w:cs="Times New Roman"/>
          <w:szCs w:val="28"/>
        </w:rPr>
        <w:t>ất kế hoạch cải tiến chất lượng.</w:t>
      </w:r>
      <w:r w:rsidR="00B12AD3" w:rsidRPr="00447A4F">
        <w:rPr>
          <w:rFonts w:eastAsia="Times New Roman" w:cs="Times New Roman"/>
          <w:szCs w:val="28"/>
        </w:rPr>
        <w:t xml:space="preserve"> </w:t>
      </w:r>
    </w:p>
    <w:p w:rsidR="00247F87" w:rsidRPr="0094432E" w:rsidRDefault="00247F87" w:rsidP="009F018F">
      <w:pPr>
        <w:spacing w:after="120" w:line="288" w:lineRule="auto"/>
        <w:ind w:firstLine="720"/>
        <w:jc w:val="both"/>
        <w:rPr>
          <w:rFonts w:eastAsia="Times New Roman" w:cs="Times New Roman"/>
          <w:szCs w:val="28"/>
        </w:rPr>
      </w:pPr>
      <w:r w:rsidRPr="00753477">
        <w:rPr>
          <w:rFonts w:cs="Times New Roman"/>
          <w:b/>
          <w:szCs w:val="28"/>
        </w:rPr>
        <w:t>Điều 3.</w:t>
      </w:r>
      <w:r w:rsidR="00B12AD3" w:rsidRPr="00753477">
        <w:rPr>
          <w:rFonts w:cs="Times New Roman"/>
          <w:b/>
          <w:szCs w:val="28"/>
        </w:rPr>
        <w:t xml:space="preserve"> </w:t>
      </w:r>
      <w:r w:rsidRPr="00753477">
        <w:rPr>
          <w:rFonts w:cs="Times New Roman"/>
          <w:szCs w:val="28"/>
        </w:rPr>
        <w:t>Quyết định này có hiệu lực kể từ ngày ký, các thành viên có tên trên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47F87" w:rsidRPr="00753477" w:rsidTr="00C16C85">
        <w:tc>
          <w:tcPr>
            <w:tcW w:w="4644" w:type="dxa"/>
          </w:tcPr>
          <w:p w:rsidR="00247F87" w:rsidRPr="0094432E" w:rsidRDefault="00247F87" w:rsidP="009F018F">
            <w:pPr>
              <w:spacing w:line="288" w:lineRule="auto"/>
              <w:ind w:left="75"/>
              <w:rPr>
                <w:rFonts w:cs="Times New Roman"/>
                <w:b/>
                <w:i/>
                <w:sz w:val="24"/>
                <w:szCs w:val="24"/>
              </w:rPr>
            </w:pPr>
            <w:r w:rsidRPr="0094432E">
              <w:rPr>
                <w:rFonts w:cs="Times New Roman"/>
                <w:b/>
                <w:i/>
                <w:sz w:val="24"/>
                <w:szCs w:val="24"/>
              </w:rPr>
              <w:t>Nơi nhận:</w:t>
            </w:r>
          </w:p>
          <w:p w:rsidR="00247F87" w:rsidRPr="0094432E" w:rsidRDefault="00C16C85" w:rsidP="009F018F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94432E">
              <w:rPr>
                <w:rFonts w:cs="Times New Roman"/>
                <w:sz w:val="24"/>
                <w:szCs w:val="24"/>
              </w:rPr>
              <w:t xml:space="preserve">- </w:t>
            </w:r>
            <w:r w:rsidR="00247F87" w:rsidRPr="0094432E">
              <w:rPr>
                <w:rFonts w:cs="Times New Roman"/>
                <w:sz w:val="24"/>
                <w:szCs w:val="24"/>
              </w:rPr>
              <w:t>Như điề</w:t>
            </w:r>
            <w:r w:rsidR="008C3C68" w:rsidRPr="0094432E">
              <w:rPr>
                <w:rFonts w:cs="Times New Roman"/>
                <w:sz w:val="24"/>
                <w:szCs w:val="24"/>
              </w:rPr>
              <w:t>u 1</w:t>
            </w:r>
            <w:r w:rsidR="00247F87" w:rsidRPr="0094432E">
              <w:rPr>
                <w:rFonts w:cs="Times New Roman"/>
                <w:sz w:val="24"/>
                <w:szCs w:val="24"/>
              </w:rPr>
              <w:t>;</w:t>
            </w:r>
          </w:p>
          <w:p w:rsidR="00C16C85" w:rsidRPr="0094432E" w:rsidRDefault="00C16C85" w:rsidP="009F018F">
            <w:pPr>
              <w:spacing w:line="288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94432E">
              <w:rPr>
                <w:rFonts w:cs="Times New Roman"/>
                <w:sz w:val="24"/>
                <w:szCs w:val="24"/>
              </w:rPr>
              <w:t>- Lưu:VT.</w:t>
            </w:r>
          </w:p>
          <w:p w:rsidR="00247F87" w:rsidRPr="00753477" w:rsidRDefault="00247F87" w:rsidP="009F018F">
            <w:pPr>
              <w:pStyle w:val="BodyText"/>
              <w:spacing w:after="120" w:line="288" w:lineRule="auto"/>
              <w:ind w:left="0" w:right="134" w:firstLine="0"/>
              <w:rPr>
                <w:lang w:val="en-US"/>
              </w:rPr>
            </w:pPr>
          </w:p>
        </w:tc>
        <w:tc>
          <w:tcPr>
            <w:tcW w:w="4644" w:type="dxa"/>
          </w:tcPr>
          <w:p w:rsidR="00247F87" w:rsidRPr="00753477" w:rsidRDefault="00247F87" w:rsidP="009F018F">
            <w:pPr>
              <w:pStyle w:val="BodyText"/>
              <w:spacing w:after="120" w:line="288" w:lineRule="auto"/>
              <w:ind w:left="0" w:right="134" w:firstLine="0"/>
              <w:jc w:val="center"/>
              <w:rPr>
                <w:b/>
                <w:lang w:val="en-US"/>
              </w:rPr>
            </w:pPr>
            <w:r w:rsidRPr="00753477">
              <w:rPr>
                <w:b/>
              </w:rPr>
              <w:t>HIỆU TRƯỞNG</w:t>
            </w:r>
          </w:p>
          <w:p w:rsidR="00745804" w:rsidRPr="00753477" w:rsidRDefault="009F018F" w:rsidP="009F018F">
            <w:pPr>
              <w:pStyle w:val="BodyText"/>
              <w:spacing w:after="120" w:line="288" w:lineRule="auto"/>
              <w:ind w:left="0" w:right="134" w:firstLine="885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2319249" cy="1371547"/>
                  <wp:effectExtent l="0" t="0" r="0" b="635"/>
                  <wp:docPr id="1" name="Picture 1" descr="D:\Huế\Quan lý văn ban 25-26\VB ký số năm 2026\anh dấu và chữ ký\dau_huyen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uế\Quan lý văn ban 25-26\VB ký số năm 2026\anh dấu và chữ ký\dau_huyen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595" cy="1375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F87" w:rsidRPr="00753477" w:rsidRDefault="00247F87" w:rsidP="009F018F">
            <w:pPr>
              <w:pStyle w:val="BodyText"/>
              <w:spacing w:after="120" w:line="288" w:lineRule="auto"/>
              <w:ind w:left="0" w:right="134" w:firstLine="0"/>
              <w:jc w:val="center"/>
              <w:rPr>
                <w:lang w:val="en-US"/>
              </w:rPr>
            </w:pPr>
            <w:r w:rsidRPr="00753477">
              <w:rPr>
                <w:b/>
              </w:rPr>
              <w:t>Chu Thị Dung</w:t>
            </w:r>
          </w:p>
        </w:tc>
      </w:tr>
    </w:tbl>
    <w:p w:rsidR="00247F87" w:rsidRPr="00753477" w:rsidRDefault="00247F87" w:rsidP="00247F87">
      <w:pPr>
        <w:pStyle w:val="BodyText"/>
        <w:spacing w:line="268" w:lineRule="auto"/>
        <w:ind w:left="0" w:right="134" w:firstLine="0"/>
        <w:rPr>
          <w:lang w:val="en-US"/>
        </w:rPr>
      </w:pPr>
    </w:p>
    <w:p w:rsidR="00913BDA" w:rsidRPr="00BA0678" w:rsidRDefault="00913BDA">
      <w:pPr>
        <w:rPr>
          <w:i/>
          <w:sz w:val="26"/>
          <w:szCs w:val="26"/>
        </w:rPr>
      </w:pPr>
    </w:p>
    <w:sectPr w:rsidR="00913BDA" w:rsidRPr="00BA0678" w:rsidSect="009F018F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2D3A"/>
    <w:multiLevelType w:val="hybridMultilevel"/>
    <w:tmpl w:val="E56E3E08"/>
    <w:lvl w:ilvl="0" w:tplc="9D94A4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B58624C"/>
    <w:multiLevelType w:val="hybridMultilevel"/>
    <w:tmpl w:val="F5C062A6"/>
    <w:lvl w:ilvl="0" w:tplc="AA62E5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0B5267"/>
    <w:multiLevelType w:val="hybridMultilevel"/>
    <w:tmpl w:val="C250174A"/>
    <w:lvl w:ilvl="0" w:tplc="C80E5E7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">
    <w:nsid w:val="6CFD7FAB"/>
    <w:multiLevelType w:val="multilevel"/>
    <w:tmpl w:val="417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15B39"/>
    <w:multiLevelType w:val="hybridMultilevel"/>
    <w:tmpl w:val="C7B2B04C"/>
    <w:lvl w:ilvl="0" w:tplc="D38AF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DA"/>
    <w:rsid w:val="00135332"/>
    <w:rsid w:val="00190B51"/>
    <w:rsid w:val="0022045D"/>
    <w:rsid w:val="00247F87"/>
    <w:rsid w:val="00285D3D"/>
    <w:rsid w:val="00395047"/>
    <w:rsid w:val="00447A4F"/>
    <w:rsid w:val="006F3A08"/>
    <w:rsid w:val="00745804"/>
    <w:rsid w:val="00753477"/>
    <w:rsid w:val="00784FF7"/>
    <w:rsid w:val="008C3C68"/>
    <w:rsid w:val="00913BDA"/>
    <w:rsid w:val="0094432E"/>
    <w:rsid w:val="009F018F"/>
    <w:rsid w:val="00AA47ED"/>
    <w:rsid w:val="00B12AD3"/>
    <w:rsid w:val="00B634FC"/>
    <w:rsid w:val="00B663A6"/>
    <w:rsid w:val="00BA0678"/>
    <w:rsid w:val="00BD785D"/>
    <w:rsid w:val="00C16C85"/>
    <w:rsid w:val="00C6609C"/>
    <w:rsid w:val="00DD5FB6"/>
    <w:rsid w:val="00F97A70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555" w:right="690"/>
      <w:jc w:val="center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A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90B51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2" w:firstLine="719"/>
      <w:jc w:val="both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90B5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34"/>
    <w:qFormat/>
    <w:rsid w:val="00247F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2A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12A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555" w:right="690"/>
      <w:jc w:val="center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A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90B51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2" w:firstLine="719"/>
      <w:jc w:val="both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90B5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34"/>
    <w:qFormat/>
    <w:rsid w:val="00247F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2A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12A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F3A5-5D85-46F1-AE52-1C2F3A38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</cp:lastModifiedBy>
  <cp:revision>3</cp:revision>
  <dcterms:created xsi:type="dcterms:W3CDTF">2026-03-31T07:18:00Z</dcterms:created>
  <dcterms:modified xsi:type="dcterms:W3CDTF">2026-03-31T07:22:00Z</dcterms:modified>
</cp:coreProperties>
</file>